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EA0" w:rsidRDefault="00AA2EA0" w:rsidP="00AA2EA0">
      <w:pPr>
        <w:adjustRightInd w:val="0"/>
        <w:snapToGrid w:val="0"/>
        <w:spacing w:line="500" w:lineRule="atLeast"/>
        <w:jc w:val="right"/>
        <w:rPr>
          <w:rFonts w:ascii="Times New Roman" w:eastAsia="仿宋_GB2312" w:hAnsi="Times New Roman" w:cs="Times New Roman"/>
          <w:sz w:val="28"/>
          <w:szCs w:val="28"/>
        </w:rPr>
      </w:pPr>
    </w:p>
    <w:p w:rsidR="00AA2EA0" w:rsidRDefault="00AA2EA0" w:rsidP="00AA2EA0">
      <w:pPr>
        <w:adjustRightInd w:val="0"/>
        <w:snapToGrid w:val="0"/>
        <w:spacing w:line="500" w:lineRule="atLeast"/>
        <w:jc w:val="right"/>
        <w:rPr>
          <w:rFonts w:ascii="Times New Roman" w:eastAsia="仿宋_GB2312" w:hAnsi="Times New Roman" w:cs="Times New Roman"/>
          <w:sz w:val="28"/>
          <w:szCs w:val="28"/>
        </w:rPr>
      </w:pPr>
    </w:p>
    <w:p w:rsidR="00AA2EA0" w:rsidRDefault="00AA2EA0" w:rsidP="00AA2EA0">
      <w:pPr>
        <w:adjustRightInd w:val="0"/>
        <w:snapToGrid w:val="0"/>
        <w:spacing w:line="500" w:lineRule="atLeast"/>
        <w:jc w:val="right"/>
        <w:rPr>
          <w:rFonts w:ascii="Times New Roman" w:eastAsia="仿宋_GB2312" w:hAnsi="Times New Roman" w:cs="Times New Roman"/>
          <w:sz w:val="28"/>
          <w:szCs w:val="28"/>
        </w:rPr>
      </w:pPr>
    </w:p>
    <w:p w:rsidR="00AA2EA0" w:rsidRDefault="00AA2EA0" w:rsidP="00AA2EA0">
      <w:pPr>
        <w:adjustRightInd w:val="0"/>
        <w:snapToGrid w:val="0"/>
        <w:spacing w:line="500" w:lineRule="atLeast"/>
        <w:jc w:val="right"/>
        <w:rPr>
          <w:rFonts w:ascii="Times New Roman" w:eastAsia="仿宋_GB2312" w:hAnsi="Times New Roman" w:cs="Times New Roman"/>
          <w:sz w:val="28"/>
          <w:szCs w:val="28"/>
        </w:rPr>
      </w:pPr>
    </w:p>
    <w:p w:rsidR="00AA2EA0" w:rsidRDefault="00AA2EA0" w:rsidP="00AA2EA0">
      <w:pPr>
        <w:adjustRightInd w:val="0"/>
        <w:snapToGrid w:val="0"/>
        <w:spacing w:line="500" w:lineRule="atLeast"/>
        <w:jc w:val="righ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教务〔</w:t>
      </w:r>
      <w:r>
        <w:rPr>
          <w:rFonts w:ascii="Times New Roman" w:eastAsia="仿宋_GB2312" w:hAnsi="Times New Roman" w:cs="Times New Roman"/>
          <w:sz w:val="32"/>
          <w:szCs w:val="32"/>
        </w:rPr>
        <w:t>2019</w:t>
      </w:r>
      <w:r>
        <w:rPr>
          <w:rFonts w:ascii="Times New Roman" w:eastAsia="仿宋_GB2312" w:hAnsi="Times New Roman" w:cs="Times New Roman"/>
          <w:sz w:val="32"/>
          <w:szCs w:val="32"/>
        </w:rPr>
        <w:t>〕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sz w:val="32"/>
          <w:szCs w:val="32"/>
        </w:rPr>
        <w:t>号</w:t>
      </w:r>
    </w:p>
    <w:p w:rsidR="00AA2EA0" w:rsidRDefault="00AA2EA0" w:rsidP="00AA2EA0">
      <w:pPr>
        <w:adjustRightInd w:val="0"/>
        <w:snapToGrid w:val="0"/>
        <w:spacing w:line="500" w:lineRule="atLeast"/>
        <w:jc w:val="right"/>
        <w:rPr>
          <w:rFonts w:ascii="Times New Roman" w:eastAsia="仿宋_GB2312" w:hAnsi="Times New Roman" w:cs="Times New Roman"/>
          <w:sz w:val="28"/>
          <w:szCs w:val="28"/>
        </w:rPr>
      </w:pPr>
    </w:p>
    <w:p w:rsidR="00AA2EA0" w:rsidRDefault="00AA2EA0" w:rsidP="00AA2EA0">
      <w:pPr>
        <w:adjustRightInd w:val="0"/>
        <w:snapToGrid w:val="0"/>
        <w:spacing w:line="500" w:lineRule="atLeast"/>
        <w:jc w:val="right"/>
        <w:rPr>
          <w:rFonts w:ascii="Times New Roman" w:eastAsia="仿宋_GB2312" w:hAnsi="Times New Roman" w:cs="Times New Roman"/>
          <w:sz w:val="28"/>
          <w:szCs w:val="28"/>
        </w:rPr>
      </w:pPr>
    </w:p>
    <w:p w:rsidR="00AA2EA0" w:rsidRDefault="00AA2EA0" w:rsidP="00AA2EA0">
      <w:pPr>
        <w:adjustRightInd w:val="0"/>
        <w:snapToGrid w:val="0"/>
        <w:spacing w:line="500" w:lineRule="atLeast"/>
        <w:ind w:right="560"/>
        <w:jc w:val="left"/>
        <w:rPr>
          <w:rFonts w:ascii="Times New Roman" w:eastAsia="仿宋_GB2312" w:hAnsi="Times New Roman" w:cs="Times New Roman"/>
          <w:sz w:val="28"/>
          <w:szCs w:val="28"/>
        </w:rPr>
      </w:pPr>
    </w:p>
    <w:p w:rsidR="00AA2EA0" w:rsidRDefault="00AA2EA0" w:rsidP="00AA2EA0">
      <w:pPr>
        <w:spacing w:line="740" w:lineRule="exact"/>
        <w:jc w:val="center"/>
        <w:rPr>
          <w:rFonts w:ascii="方正小标宋简体" w:eastAsia="方正小标宋简体" w:hAnsi="Times New Roman" w:cs="Times New Roman"/>
          <w:bCs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bCs/>
          <w:sz w:val="44"/>
          <w:szCs w:val="44"/>
        </w:rPr>
        <w:t>教务处关于开展本科教学质量与教学改革工程项目201</w:t>
      </w:r>
      <w:r>
        <w:rPr>
          <w:rFonts w:ascii="方正小标宋简体" w:eastAsia="方正小标宋简体" w:hAnsi="Times New Roman" w:cs="Times New Roman"/>
          <w:bCs/>
          <w:sz w:val="44"/>
          <w:szCs w:val="44"/>
        </w:rPr>
        <w:t>9</w:t>
      </w:r>
      <w:r>
        <w:rPr>
          <w:rFonts w:ascii="方正小标宋简体" w:eastAsia="方正小标宋简体" w:hAnsi="Times New Roman" w:cs="Times New Roman" w:hint="eastAsia"/>
          <w:bCs/>
          <w:sz w:val="44"/>
          <w:szCs w:val="44"/>
        </w:rPr>
        <w:t>年度中期检查与结题验收工作</w:t>
      </w:r>
    </w:p>
    <w:p w:rsidR="00AA2EA0" w:rsidRDefault="00AA2EA0" w:rsidP="00AA2EA0">
      <w:pPr>
        <w:spacing w:line="740" w:lineRule="exact"/>
        <w:jc w:val="center"/>
        <w:rPr>
          <w:rFonts w:ascii="方正小标宋简体" w:eastAsia="方正小标宋简体" w:hAnsi="Times New Roman" w:cs="Times New Roman"/>
          <w:bCs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bCs/>
          <w:sz w:val="44"/>
          <w:szCs w:val="44"/>
        </w:rPr>
        <w:t>的通知</w:t>
      </w:r>
    </w:p>
    <w:p w:rsidR="00AA2EA0" w:rsidRDefault="00AA2EA0" w:rsidP="00AA2EA0">
      <w:pPr>
        <w:spacing w:line="540" w:lineRule="exact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</w:pPr>
    </w:p>
    <w:p w:rsidR="00AA2EA0" w:rsidRDefault="00AA2EA0" w:rsidP="00AA2EA0">
      <w:pPr>
        <w:spacing w:line="54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校机关各处、室、中心、直属单位，各学院、直属系、教学研究部：</w:t>
      </w:r>
    </w:p>
    <w:p w:rsidR="00AA2EA0" w:rsidRDefault="00AA2EA0" w:rsidP="00AA2EA0">
      <w:pPr>
        <w:adjustRightInd w:val="0"/>
        <w:spacing w:line="54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根据学校本科教学质量与教学改革工程建设项目（以下简称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“质量工程”）工作安排，现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开展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质量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工程项目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201</w:t>
      </w:r>
      <w:r w:rsidR="00FE64A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9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度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中期检查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及结题验收工作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，有关事项通知如下：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 </w:t>
      </w:r>
    </w:p>
    <w:p w:rsidR="00AA2EA0" w:rsidRDefault="00AA2EA0" w:rsidP="00AA2EA0">
      <w:pPr>
        <w:spacing w:line="540" w:lineRule="exact"/>
        <w:ind w:firstLine="645"/>
        <w:rPr>
          <w:rFonts w:ascii="黑体" w:eastAsia="黑体" w:hAnsi="黑体" w:cs="Times New Roman"/>
          <w:color w:val="000000"/>
          <w:kern w:val="0"/>
          <w:sz w:val="32"/>
          <w:szCs w:val="32"/>
        </w:rPr>
      </w:pPr>
      <w:r>
        <w:rPr>
          <w:rFonts w:ascii="黑体" w:eastAsia="黑体" w:hAnsi="黑体" w:cs="Times New Roman"/>
          <w:color w:val="000000"/>
          <w:kern w:val="0"/>
          <w:sz w:val="32"/>
          <w:szCs w:val="32"/>
        </w:rPr>
        <w:t>一、</w:t>
      </w:r>
      <w:r>
        <w:rPr>
          <w:rFonts w:ascii="黑体" w:eastAsia="黑体" w:hAnsi="黑体" w:cs="Times New Roman" w:hint="eastAsia"/>
          <w:color w:val="000000"/>
          <w:kern w:val="0"/>
          <w:sz w:val="32"/>
          <w:szCs w:val="32"/>
        </w:rPr>
        <w:t>中期检查工作</w:t>
      </w:r>
    </w:p>
    <w:p w:rsidR="00AA2EA0" w:rsidRDefault="00AA2EA0" w:rsidP="00AA2EA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（一）检查范围：</w:t>
      </w:r>
      <w:r w:rsidR="005D198E">
        <w:rPr>
          <w:rFonts w:ascii="Times New Roman" w:eastAsia="仿宋_GB2312" w:hAnsi="Times New Roman" w:cs="Times New Roman" w:hint="eastAsia"/>
          <w:sz w:val="32"/>
          <w:szCs w:val="32"/>
        </w:rPr>
        <w:t>经学校正式发文立项的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201</w:t>
      </w:r>
      <w:r>
        <w:rPr>
          <w:rFonts w:ascii="Times New Roman" w:eastAsia="仿宋_GB2312" w:hAnsi="Times New Roman" w:cs="Times New Roman"/>
          <w:sz w:val="32"/>
          <w:szCs w:val="32"/>
        </w:rPr>
        <w:t>8</w:t>
      </w:r>
      <w:r w:rsidR="005D198E">
        <w:rPr>
          <w:rFonts w:ascii="Times New Roman" w:eastAsia="仿宋_GB2312" w:hAnsi="Times New Roman" w:cs="Times New Roman" w:hint="eastAsia"/>
          <w:sz w:val="32"/>
          <w:szCs w:val="32"/>
        </w:rPr>
        <w:t>年度校级质量工程建设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项目</w:t>
      </w:r>
      <w:r w:rsidR="005D198E">
        <w:rPr>
          <w:rFonts w:ascii="Times New Roman" w:eastAsia="仿宋_GB2312" w:hAnsi="Times New Roman" w:cs="Times New Roman" w:hint="eastAsia"/>
          <w:sz w:val="32"/>
          <w:szCs w:val="32"/>
        </w:rPr>
        <w:t>，必须参加本次中期检查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="007D14DF">
        <w:rPr>
          <w:rFonts w:ascii="Times New Roman" w:eastAsia="仿宋_GB2312" w:hAnsi="Times New Roman" w:cs="Times New Roman" w:hint="eastAsia"/>
          <w:sz w:val="32"/>
          <w:szCs w:val="32"/>
        </w:rPr>
        <w:t>详见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附件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）。</w:t>
      </w:r>
    </w:p>
    <w:p w:rsidR="00AA2EA0" w:rsidRDefault="00AA2EA0" w:rsidP="00AA2EA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（二）检查内容：中期检查主要考察项目取得的阶段性成果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;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项目实施过程中存在的问题及改进措施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;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项目的经费使用情况等。</w:t>
      </w:r>
    </w:p>
    <w:p w:rsidR="00AA2EA0" w:rsidRDefault="00AA2EA0" w:rsidP="00AA2EA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（三）检查方式：项目负责人自查→所在单位审核→学校检查验收。</w:t>
      </w:r>
    </w:p>
    <w:p w:rsidR="00AA2EA0" w:rsidRDefault="00AA2EA0" w:rsidP="00AA2EA0">
      <w:pPr>
        <w:spacing w:line="540" w:lineRule="exact"/>
        <w:ind w:firstLine="645"/>
        <w:rPr>
          <w:rFonts w:ascii="黑体" w:eastAsia="黑体" w:hAnsi="黑体" w:cs="Times New Roman"/>
          <w:color w:val="000000"/>
          <w:kern w:val="0"/>
          <w:sz w:val="32"/>
          <w:szCs w:val="32"/>
        </w:rPr>
      </w:pPr>
      <w:r>
        <w:rPr>
          <w:rFonts w:ascii="黑体" w:eastAsia="黑体" w:hAnsi="黑体" w:cs="Times New Roman" w:hint="eastAsia"/>
          <w:color w:val="000000"/>
          <w:kern w:val="0"/>
          <w:sz w:val="32"/>
          <w:szCs w:val="32"/>
        </w:rPr>
        <w:t>二、结题验收工作</w:t>
      </w:r>
    </w:p>
    <w:p w:rsidR="00AA2EA0" w:rsidRDefault="00AA2EA0" w:rsidP="00AA2EA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（一）检查范围：</w:t>
      </w:r>
      <w:r w:rsidR="002C5F3A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="002C5F3A">
        <w:rPr>
          <w:rFonts w:ascii="Times New Roman" w:eastAsia="仿宋_GB2312" w:hAnsi="Times New Roman" w:cs="Times New Roman"/>
          <w:sz w:val="32"/>
          <w:szCs w:val="32"/>
        </w:rPr>
        <w:t>016</w:t>
      </w:r>
      <w:r w:rsidR="002C5F3A">
        <w:rPr>
          <w:rFonts w:ascii="Times New Roman" w:eastAsia="仿宋_GB2312" w:hAnsi="Times New Roman" w:cs="Times New Roman" w:hint="eastAsia"/>
          <w:sz w:val="32"/>
          <w:szCs w:val="32"/>
        </w:rPr>
        <w:t>年广东省教育厅正式发文立项的省级质量工程建设项目、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201</w:t>
      </w:r>
      <w:r>
        <w:rPr>
          <w:rFonts w:ascii="Times New Roman" w:eastAsia="仿宋_GB2312" w:hAnsi="Times New Roman" w:cs="Times New Roman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="007D14DF">
        <w:rPr>
          <w:rFonts w:ascii="Times New Roman" w:eastAsia="仿宋_GB2312" w:hAnsi="Times New Roman" w:cs="Times New Roman" w:hint="eastAsia"/>
          <w:sz w:val="32"/>
          <w:szCs w:val="32"/>
        </w:rPr>
        <w:t>度学校正式发文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立项的</w:t>
      </w:r>
      <w:r w:rsidR="002C5F3A">
        <w:rPr>
          <w:rFonts w:ascii="Times New Roman" w:eastAsia="仿宋_GB2312" w:hAnsi="Times New Roman" w:cs="Times New Roman" w:hint="eastAsia"/>
          <w:sz w:val="32"/>
          <w:szCs w:val="32"/>
        </w:rPr>
        <w:t>校级</w:t>
      </w:r>
      <w:r w:rsidR="007D14DF">
        <w:rPr>
          <w:rFonts w:ascii="Times New Roman" w:eastAsia="仿宋_GB2312" w:hAnsi="Times New Roman" w:cs="Times New Roman" w:hint="eastAsia"/>
          <w:sz w:val="32"/>
          <w:szCs w:val="32"/>
        </w:rPr>
        <w:t>质量工程建设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项目以及在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201</w:t>
      </w:r>
      <w:r>
        <w:rPr>
          <w:rFonts w:ascii="Times New Roman" w:eastAsia="仿宋_GB2312" w:hAnsi="Times New Roman" w:cs="Times New Roman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年度</w:t>
      </w:r>
      <w:r w:rsidR="007D14DF">
        <w:rPr>
          <w:rFonts w:ascii="Times New Roman" w:eastAsia="仿宋_GB2312" w:hAnsi="Times New Roman" w:cs="Times New Roman" w:hint="eastAsia"/>
          <w:sz w:val="32"/>
          <w:szCs w:val="32"/>
        </w:rPr>
        <w:t>质量工程建设项目</w:t>
      </w:r>
      <w:r w:rsidR="002C5F3A">
        <w:rPr>
          <w:rFonts w:ascii="Times New Roman" w:eastAsia="仿宋_GB2312" w:hAnsi="Times New Roman" w:cs="Times New Roman" w:hint="eastAsia"/>
          <w:sz w:val="32"/>
          <w:szCs w:val="32"/>
        </w:rPr>
        <w:t>校内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验收</w:t>
      </w:r>
      <w:r w:rsidR="007D14DF">
        <w:rPr>
          <w:rFonts w:ascii="Times New Roman" w:eastAsia="仿宋_GB2312" w:hAnsi="Times New Roman" w:cs="Times New Roman" w:hint="eastAsia"/>
          <w:sz w:val="32"/>
          <w:szCs w:val="32"/>
        </w:rPr>
        <w:t>中列为</w:t>
      </w:r>
      <w:r w:rsidR="005D198E">
        <w:rPr>
          <w:rFonts w:ascii="Times New Roman" w:eastAsia="仿宋_GB2312" w:hAnsi="Times New Roman" w:cs="Times New Roman" w:hint="eastAsia"/>
          <w:sz w:val="32"/>
          <w:szCs w:val="32"/>
        </w:rPr>
        <w:t>暂缓通过或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申请延期的项目（</w:t>
      </w:r>
      <w:r w:rsidR="007D14DF">
        <w:rPr>
          <w:rFonts w:ascii="Times New Roman" w:eastAsia="仿宋_GB2312" w:hAnsi="Times New Roman" w:cs="Times New Roman" w:hint="eastAsia"/>
          <w:sz w:val="32"/>
          <w:szCs w:val="32"/>
        </w:rPr>
        <w:t>详见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附件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）。</w:t>
      </w:r>
    </w:p>
    <w:p w:rsidR="00AA2EA0" w:rsidRDefault="00AA2EA0" w:rsidP="00AA2EA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（二）验收内容：结题验收主要考察项目的建设目标和任务的完成情况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;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取得的标志性成果及经验分析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;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项目的管理情况和持续的影响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;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项目的经费使用情况等。</w:t>
      </w:r>
    </w:p>
    <w:p w:rsidR="00AA2EA0" w:rsidRDefault="00AA2EA0" w:rsidP="00AA2EA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（三）检查方式：项目负责人自查→所在单位审核→学校检查验收。</w:t>
      </w:r>
    </w:p>
    <w:p w:rsidR="00AA2EA0" w:rsidRDefault="00AA2EA0" w:rsidP="00AA2EA0">
      <w:pPr>
        <w:spacing w:line="540" w:lineRule="exact"/>
        <w:ind w:firstLine="645"/>
        <w:rPr>
          <w:rFonts w:ascii="黑体" w:eastAsia="黑体" w:hAnsi="黑体" w:cs="Times New Roman"/>
          <w:color w:val="000000"/>
          <w:kern w:val="0"/>
          <w:sz w:val="32"/>
          <w:szCs w:val="32"/>
        </w:rPr>
      </w:pPr>
      <w:r>
        <w:rPr>
          <w:rFonts w:ascii="黑体" w:eastAsia="黑体" w:hAnsi="黑体" w:cs="Times New Roman" w:hint="eastAsia"/>
          <w:color w:val="000000"/>
          <w:kern w:val="0"/>
          <w:sz w:val="32"/>
          <w:szCs w:val="32"/>
        </w:rPr>
        <w:t>三、检查验收程序</w:t>
      </w:r>
    </w:p>
    <w:p w:rsidR="00AA2EA0" w:rsidRDefault="00AA2EA0" w:rsidP="00AA2EA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（一）项目负责人填写中期检查报告书（附件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）或验收登记表（附件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,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同时整理相关成果佐证材料。中期检查报告书、验收登记表打印一式三份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,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佐证材料打印一式一份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(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佐证材料需制作封面及目录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,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并装订成册，便于评审查阅及存档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)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。以上材料的电子版提交时统一命名为“项目编号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-</w:t>
      </w:r>
      <w:r w:rsidR="007820D6" w:rsidRPr="007820D6">
        <w:rPr>
          <w:rFonts w:ascii="Times New Roman" w:eastAsia="仿宋_GB2312" w:hAnsi="Times New Roman" w:cs="Times New Roman" w:hint="eastAsia"/>
          <w:sz w:val="32"/>
          <w:szCs w:val="32"/>
        </w:rPr>
        <w:t>项目负责人</w:t>
      </w:r>
      <w:r w:rsidR="007820D6">
        <w:rPr>
          <w:rFonts w:ascii="Times New Roman" w:eastAsia="仿宋_GB2312" w:hAnsi="Times New Roman" w:cs="Times New Roman" w:hint="eastAsia"/>
          <w:sz w:val="32"/>
          <w:szCs w:val="32"/>
        </w:rPr>
        <w:t>-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中期检查报告书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验收登记表”。项目负责人准备好以上材料后提交至所在单位。（</w:t>
      </w:r>
      <w:r>
        <w:rPr>
          <w:rFonts w:ascii="仿宋_GB2312" w:eastAsia="仿宋_GB2312" w:hAnsi="Times New Roman" w:cs="Times New Roman" w:hint="eastAsia"/>
          <w:sz w:val="32"/>
          <w:szCs w:val="32"/>
        </w:rPr>
        <w:t>说明：</w:t>
      </w:r>
      <w:r w:rsidR="007820D6">
        <w:rPr>
          <w:rFonts w:ascii="仿宋_GB2312" w:eastAsia="仿宋_GB2312" w:hAnsi="Times New Roman" w:cs="Times New Roman" w:hint="eastAsia"/>
          <w:sz w:val="32"/>
          <w:szCs w:val="32"/>
        </w:rPr>
        <w:t>校级项目填写《</w:t>
      </w:r>
      <w:r w:rsidR="007820D6" w:rsidRPr="007820D6">
        <w:rPr>
          <w:rFonts w:ascii="仿宋_GB2312" w:eastAsia="仿宋_GB2312" w:hAnsi="Times New Roman" w:cs="Times New Roman" w:hint="eastAsia"/>
          <w:sz w:val="32"/>
          <w:szCs w:val="32"/>
        </w:rPr>
        <w:t>中山大学新华学院质量工程项目验收登记表</w:t>
      </w:r>
      <w:r w:rsidR="007820D6">
        <w:rPr>
          <w:rFonts w:ascii="仿宋_GB2312" w:eastAsia="仿宋_GB2312" w:hAnsi="Times New Roman" w:cs="Times New Roman" w:hint="eastAsia"/>
          <w:sz w:val="32"/>
          <w:szCs w:val="32"/>
        </w:rPr>
        <w:t>》，</w:t>
      </w:r>
      <w:r>
        <w:rPr>
          <w:rFonts w:ascii="仿宋_GB2312" w:eastAsia="仿宋_GB2312" w:hAnsi="Times New Roman" w:cs="Times New Roman" w:hint="eastAsia"/>
          <w:sz w:val="32"/>
          <w:szCs w:val="32"/>
        </w:rPr>
        <w:t>省级项目填写《广东省质量工程项目验收登记表》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</w:t>
      </w:r>
    </w:p>
    <w:p w:rsidR="00AA2EA0" w:rsidRDefault="00AA2EA0" w:rsidP="00AA2EA0">
      <w:pPr>
        <w:spacing w:line="54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（二）项目所在单位对项目负责人提交的材料进行审核，审核完成后由单位负责人签署意见、签名并加盖公章。填写“质量工程项目中期检查及结题验收汇总表”(附件4),连同审核完成的检查验收材料,于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201</w:t>
      </w:r>
      <w:r>
        <w:rPr>
          <w:rFonts w:ascii="仿宋_GB2312" w:eastAsia="仿宋_GB2312" w:hAnsi="Times New Roman" w:cs="Times New Roman"/>
          <w:b/>
          <w:sz w:val="32"/>
          <w:szCs w:val="32"/>
        </w:rPr>
        <w:t>9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年1</w:t>
      </w:r>
      <w:r>
        <w:rPr>
          <w:rFonts w:ascii="仿宋_GB2312" w:eastAsia="仿宋_GB2312" w:hAnsi="Times New Roman" w:cs="Times New Roman"/>
          <w:b/>
          <w:sz w:val="32"/>
          <w:szCs w:val="32"/>
        </w:rPr>
        <w:t>0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月</w:t>
      </w:r>
      <w:r>
        <w:rPr>
          <w:rFonts w:ascii="仿宋_GB2312" w:eastAsia="仿宋_GB2312" w:hAnsi="Times New Roman" w:cs="Times New Roman"/>
          <w:b/>
          <w:sz w:val="32"/>
          <w:szCs w:val="32"/>
        </w:rPr>
        <w:t>2</w:t>
      </w:r>
      <w:r w:rsidR="00206DCB">
        <w:rPr>
          <w:rFonts w:ascii="仿宋_GB2312" w:eastAsia="仿宋_GB2312" w:hAnsi="Times New Roman" w:cs="Times New Roman"/>
          <w:b/>
          <w:sz w:val="32"/>
          <w:szCs w:val="32"/>
        </w:rPr>
        <w:t>1</w:t>
      </w:r>
      <w:bookmarkStart w:id="0" w:name="_GoBack"/>
      <w:bookmarkEnd w:id="0"/>
      <w:r>
        <w:rPr>
          <w:rFonts w:ascii="仿宋_GB2312" w:eastAsia="仿宋_GB2312" w:hAnsi="Times New Roman" w:cs="Times New Roman" w:hint="eastAsia"/>
          <w:b/>
          <w:sz w:val="32"/>
          <w:szCs w:val="32"/>
        </w:rPr>
        <w:t>日</w:t>
      </w: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（周一）前提交至教务处教改与质量工程科（纸版材料提交至东莞校区格物楼2-B206办公室,电子版材料发送至联系人邮箱)。        </w:t>
      </w:r>
    </w:p>
    <w:p w:rsidR="00AA2EA0" w:rsidRDefault="00AA2EA0" w:rsidP="00AA2EA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（三）教务处组织专家进行通讯评审、会议评审、现场答辩</w:t>
      </w:r>
      <w:r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评审等工作。省级项目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结题验收原则上需要进行现场答辩，</w:t>
      </w:r>
      <w:r w:rsidR="007820D6">
        <w:rPr>
          <w:rFonts w:ascii="Times New Roman" w:eastAsia="仿宋_GB2312" w:hAnsi="Times New Roman" w:cs="Times New Roman" w:hint="eastAsia"/>
          <w:sz w:val="32"/>
          <w:szCs w:val="32"/>
        </w:rPr>
        <w:t>答辩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具体安排另行通知。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 </w:t>
      </w:r>
    </w:p>
    <w:p w:rsidR="00AA2EA0" w:rsidRDefault="00AA2EA0" w:rsidP="00AA2EA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（四）评审结果经学校审核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,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校内公示无异议后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,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正式发文公布。</w:t>
      </w:r>
    </w:p>
    <w:p w:rsidR="00AA2EA0" w:rsidRDefault="00AA2EA0" w:rsidP="00AA2EA0">
      <w:pPr>
        <w:spacing w:line="540" w:lineRule="exact"/>
        <w:ind w:firstLine="645"/>
        <w:rPr>
          <w:rFonts w:ascii="黑体" w:eastAsia="黑体" w:hAnsi="黑体" w:cs="Times New Roman"/>
          <w:color w:val="000000"/>
          <w:kern w:val="0"/>
          <w:sz w:val="32"/>
          <w:szCs w:val="32"/>
        </w:rPr>
      </w:pPr>
      <w:r>
        <w:rPr>
          <w:rFonts w:ascii="黑体" w:eastAsia="黑体" w:hAnsi="黑体" w:cs="Times New Roman" w:hint="eastAsia"/>
          <w:color w:val="000000"/>
          <w:kern w:val="0"/>
          <w:sz w:val="32"/>
          <w:szCs w:val="32"/>
        </w:rPr>
        <w:t>三、其他事项</w:t>
      </w:r>
    </w:p>
    <w:p w:rsidR="00AA2EA0" w:rsidRDefault="00AA2EA0" w:rsidP="00AA2EA0">
      <w:pPr>
        <w:spacing w:line="540" w:lineRule="exact"/>
        <w:ind w:firstLine="645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（一）项目如有特殊原因需要进行变更或延期的，</w:t>
      </w: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请项目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负责人填写《</w:t>
      </w:r>
      <w:r w:rsidR="00ED0D70">
        <w:rPr>
          <w:rFonts w:ascii="仿宋_GB2312" w:eastAsia="仿宋_GB2312" w:hAnsi="Times New Roman" w:cs="Times New Roman" w:hint="eastAsia"/>
          <w:sz w:val="32"/>
          <w:szCs w:val="32"/>
        </w:rPr>
        <w:t>质量工程</w:t>
      </w:r>
      <w:r>
        <w:rPr>
          <w:rFonts w:ascii="仿宋_GB2312" w:eastAsia="仿宋_GB2312" w:hAnsi="Times New Roman" w:cs="Times New Roman" w:hint="eastAsia"/>
          <w:sz w:val="32"/>
          <w:szCs w:val="32"/>
        </w:rPr>
        <w:t>项目重要事项变更申请表》（附件5）提交至所在单位，项目承担单位签署意见后与其他材料一起提交。</w:t>
      </w:r>
    </w:p>
    <w:p w:rsidR="00AA2EA0" w:rsidRDefault="00AA2EA0" w:rsidP="00AA2EA0">
      <w:pPr>
        <w:spacing w:line="540" w:lineRule="exact"/>
        <w:ind w:firstLine="645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（二）</w:t>
      </w:r>
      <w:r w:rsidR="008F6E1F">
        <w:rPr>
          <w:rFonts w:ascii="仿宋_GB2312" w:eastAsia="仿宋_GB2312" w:hAnsi="Times New Roman" w:cs="Times New Roman" w:hint="eastAsia"/>
          <w:sz w:val="32"/>
          <w:szCs w:val="32"/>
        </w:rPr>
        <w:t>需</w:t>
      </w:r>
      <w:r>
        <w:rPr>
          <w:rFonts w:ascii="仿宋_GB2312" w:eastAsia="仿宋_GB2312" w:hAnsi="Times New Roman" w:cs="Times New Roman" w:hint="eastAsia"/>
          <w:sz w:val="32"/>
          <w:szCs w:val="32"/>
        </w:rPr>
        <w:t>参加中期检查的项目若已完成项目建设目标，可提前结</w:t>
      </w:r>
      <w:r w:rsidR="008F6E1F">
        <w:rPr>
          <w:rFonts w:ascii="仿宋_GB2312" w:eastAsia="仿宋_GB2312" w:hAnsi="Times New Roman" w:cs="Times New Roman" w:hint="eastAsia"/>
          <w:sz w:val="32"/>
          <w:szCs w:val="32"/>
        </w:rPr>
        <w:t>项</w:t>
      </w:r>
      <w:r>
        <w:rPr>
          <w:rFonts w:ascii="仿宋_GB2312" w:eastAsia="仿宋_GB2312" w:hAnsi="Times New Roman" w:cs="Times New Roman" w:hint="eastAsia"/>
          <w:sz w:val="32"/>
          <w:szCs w:val="32"/>
        </w:rPr>
        <w:t>。</w:t>
      </w: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提前结</w:t>
      </w:r>
      <w:r w:rsidR="008F6E1F">
        <w:rPr>
          <w:rFonts w:ascii="仿宋_GB2312" w:eastAsia="仿宋_GB2312" w:hAnsi="Times New Roman" w:cs="Times New Roman" w:hint="eastAsia"/>
          <w:sz w:val="32"/>
          <w:szCs w:val="32"/>
        </w:rPr>
        <w:t>项</w:t>
      </w:r>
      <w:r>
        <w:rPr>
          <w:rFonts w:ascii="仿宋_GB2312" w:eastAsia="仿宋_GB2312" w:hAnsi="Times New Roman" w:cs="Times New Roman" w:hint="eastAsia"/>
          <w:sz w:val="32"/>
          <w:szCs w:val="32"/>
        </w:rPr>
        <w:t>则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直接填写项目验收登记表。</w:t>
      </w:r>
    </w:p>
    <w:p w:rsidR="00AA2EA0" w:rsidRDefault="00AA2EA0" w:rsidP="00AA2EA0">
      <w:pPr>
        <w:spacing w:line="540" w:lineRule="exact"/>
        <w:ind w:firstLine="645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（三）附件不随文下发，请前往</w:t>
      </w:r>
      <w:r w:rsidR="00BC0B96">
        <w:rPr>
          <w:rFonts w:ascii="仿宋_GB2312" w:eastAsia="仿宋_GB2312" w:hAnsi="Times New Roman" w:cs="Times New Roman" w:hint="eastAsia"/>
          <w:sz w:val="32"/>
          <w:szCs w:val="32"/>
        </w:rPr>
        <w:t>学校教学</w:t>
      </w:r>
      <w:r w:rsidR="002B4D53">
        <w:rPr>
          <w:rFonts w:ascii="仿宋_GB2312" w:eastAsia="仿宋_GB2312" w:hAnsi="Times New Roman" w:cs="Times New Roman" w:hint="eastAsia"/>
          <w:sz w:val="32"/>
          <w:szCs w:val="32"/>
        </w:rPr>
        <w:t>质量工程</w:t>
      </w:r>
      <w:r>
        <w:rPr>
          <w:rFonts w:ascii="仿宋_GB2312" w:eastAsia="仿宋_GB2312" w:hAnsi="Times New Roman" w:cs="Times New Roman" w:hint="eastAsia"/>
          <w:sz w:val="32"/>
          <w:szCs w:val="32"/>
        </w:rPr>
        <w:t>网页下载。</w:t>
      </w:r>
    </w:p>
    <w:p w:rsidR="00AA2EA0" w:rsidRDefault="00AA2EA0" w:rsidP="00AA2EA0">
      <w:pPr>
        <w:spacing w:line="54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AA2EA0" w:rsidRDefault="00AA2EA0" w:rsidP="00AA2EA0">
      <w:pPr>
        <w:spacing w:line="540" w:lineRule="exac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 </w:t>
      </w: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附件：</w:t>
      </w:r>
      <w:bookmarkStart w:id="1" w:name="OLE_LINK2"/>
      <w:bookmarkStart w:id="2" w:name="OLE_LINK1"/>
      <w:r>
        <w:rPr>
          <w:rFonts w:ascii="仿宋_GB2312" w:eastAsia="仿宋_GB2312" w:hAnsi="Times New Roman" w:cs="Times New Roman" w:hint="eastAsia"/>
          <w:sz w:val="32"/>
          <w:szCs w:val="32"/>
        </w:rPr>
        <w:t>1.参加中期检查及结题验收项目名单</w:t>
      </w:r>
    </w:p>
    <w:p w:rsidR="00AA2EA0" w:rsidRDefault="00AA2EA0" w:rsidP="008F6E1F">
      <w:pPr>
        <w:spacing w:line="540" w:lineRule="exact"/>
        <w:ind w:firstLineChars="500" w:firstLine="1600"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2.</w:t>
      </w:r>
      <w:r w:rsidR="008F6E1F">
        <w:rPr>
          <w:rFonts w:ascii="仿宋_GB2312" w:eastAsia="仿宋_GB2312" w:hAnsi="Times New Roman" w:cs="Times New Roman" w:hint="eastAsia"/>
          <w:sz w:val="32"/>
          <w:szCs w:val="32"/>
        </w:rPr>
        <w:t>质量</w:t>
      </w:r>
      <w:r>
        <w:rPr>
          <w:rFonts w:ascii="仿宋_GB2312" w:eastAsia="仿宋_GB2312" w:hAnsi="Times New Roman" w:cs="Times New Roman" w:hint="eastAsia"/>
          <w:sz w:val="32"/>
          <w:szCs w:val="32"/>
        </w:rPr>
        <w:t>工程项目中期检查报告书</w:t>
      </w:r>
    </w:p>
    <w:p w:rsidR="00AA2EA0" w:rsidRDefault="00AA2EA0" w:rsidP="00AA2EA0">
      <w:pPr>
        <w:spacing w:line="540" w:lineRule="exact"/>
        <w:ind w:firstLineChars="500" w:firstLine="1600"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3.质量工程项目验收登记表</w:t>
      </w:r>
    </w:p>
    <w:p w:rsidR="00AA2EA0" w:rsidRDefault="00AA2EA0" w:rsidP="00AA2EA0">
      <w:pPr>
        <w:spacing w:line="540" w:lineRule="exact"/>
        <w:ind w:firstLineChars="500" w:firstLine="1600"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4.质量工程中期检查及结题验收</w:t>
      </w:r>
      <w:r w:rsidR="007046EC">
        <w:rPr>
          <w:rFonts w:ascii="仿宋_GB2312" w:eastAsia="仿宋_GB2312" w:hAnsi="Times New Roman" w:cs="Times New Roman" w:hint="eastAsia"/>
          <w:sz w:val="32"/>
          <w:szCs w:val="32"/>
        </w:rPr>
        <w:t>项目</w:t>
      </w:r>
      <w:r>
        <w:rPr>
          <w:rFonts w:ascii="仿宋_GB2312" w:eastAsia="仿宋_GB2312" w:hAnsi="Times New Roman" w:cs="Times New Roman" w:hint="eastAsia"/>
          <w:sz w:val="32"/>
          <w:szCs w:val="32"/>
        </w:rPr>
        <w:t>汇总表</w:t>
      </w:r>
    </w:p>
    <w:p w:rsidR="00AA2EA0" w:rsidRDefault="00AA2EA0" w:rsidP="00AA2EA0">
      <w:pPr>
        <w:spacing w:line="540" w:lineRule="exact"/>
        <w:ind w:leftChars="760" w:left="1596"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5.</w:t>
      </w:r>
      <w:r w:rsidR="00F10710">
        <w:rPr>
          <w:rFonts w:ascii="仿宋_GB2312" w:eastAsia="仿宋_GB2312" w:hAnsi="Times New Roman" w:cs="Times New Roman" w:hint="eastAsia"/>
          <w:sz w:val="32"/>
          <w:szCs w:val="32"/>
        </w:rPr>
        <w:t>质量工程</w:t>
      </w:r>
      <w:r>
        <w:rPr>
          <w:rFonts w:ascii="仿宋_GB2312" w:eastAsia="仿宋_GB2312" w:hAnsi="Times New Roman" w:cs="Times New Roman" w:hint="eastAsia"/>
          <w:sz w:val="32"/>
          <w:szCs w:val="32"/>
        </w:rPr>
        <w:t>项目重要事项变更申请表</w:t>
      </w:r>
    </w:p>
    <w:p w:rsidR="00AA2EA0" w:rsidRDefault="00AA2EA0" w:rsidP="00AA2EA0">
      <w:pPr>
        <w:widowControl/>
        <w:spacing w:line="540" w:lineRule="exact"/>
        <w:ind w:firstLineChars="200" w:firstLine="560"/>
        <w:jc w:val="right"/>
        <w:rPr>
          <w:rFonts w:ascii="仿宋_GB2312" w:eastAsia="仿宋_GB2312" w:hAnsi="Times New Roman" w:cs="Times New Roman"/>
          <w:kern w:val="0"/>
          <w:sz w:val="28"/>
          <w:szCs w:val="28"/>
        </w:rPr>
      </w:pPr>
      <w:bookmarkStart w:id="3" w:name="OLE_LINK14"/>
      <w:bookmarkStart w:id="4" w:name="OLE_LINK13"/>
      <w:bookmarkEnd w:id="1"/>
      <w:bookmarkEnd w:id="2"/>
    </w:p>
    <w:p w:rsidR="00AA2EA0" w:rsidRDefault="00AA2EA0" w:rsidP="00AA2EA0">
      <w:pPr>
        <w:widowControl/>
        <w:spacing w:line="540" w:lineRule="exact"/>
        <w:ind w:firstLineChars="200" w:firstLine="560"/>
        <w:jc w:val="right"/>
        <w:rPr>
          <w:rFonts w:ascii="仿宋_GB2312" w:eastAsia="仿宋_GB2312" w:hAnsi="Times New Roman" w:cs="Times New Roman"/>
          <w:kern w:val="0"/>
          <w:sz w:val="28"/>
          <w:szCs w:val="28"/>
        </w:rPr>
      </w:pPr>
    </w:p>
    <w:p w:rsidR="00AA2EA0" w:rsidRDefault="00AA2EA0" w:rsidP="00AA2EA0">
      <w:pPr>
        <w:tabs>
          <w:tab w:val="left" w:pos="7920"/>
          <w:tab w:val="left" w:pos="8100"/>
          <w:tab w:val="left" w:pos="8280"/>
          <w:tab w:val="left" w:pos="9360"/>
        </w:tabs>
        <w:spacing w:line="540" w:lineRule="exact"/>
        <w:ind w:right="204" w:firstLineChars="150" w:firstLine="48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                        中山大学新华学院教务处</w:t>
      </w:r>
    </w:p>
    <w:p w:rsidR="00AA2EA0" w:rsidRDefault="00AA2EA0" w:rsidP="00AA2EA0">
      <w:pPr>
        <w:spacing w:line="540" w:lineRule="exact"/>
        <w:ind w:right="1291" w:firstLineChars="1450" w:firstLine="4640"/>
        <w:jc w:val="righ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201</w:t>
      </w:r>
      <w:r>
        <w:rPr>
          <w:rFonts w:ascii="仿宋_GB2312" w:eastAsia="仿宋_GB2312" w:hAnsi="Times New Roman" w:cs="Times New Roman"/>
          <w:sz w:val="32"/>
          <w:szCs w:val="32"/>
        </w:rPr>
        <w:t>9</w:t>
      </w:r>
      <w:r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>
        <w:rPr>
          <w:rFonts w:ascii="仿宋_GB2312" w:eastAsia="仿宋_GB2312" w:hAnsi="Times New Roman" w:cs="Times New Roman"/>
          <w:sz w:val="32"/>
          <w:szCs w:val="32"/>
        </w:rPr>
        <w:t>9</w:t>
      </w:r>
      <w:r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>
        <w:rPr>
          <w:rFonts w:ascii="仿宋_GB2312" w:eastAsia="仿宋_GB2312" w:hAnsi="Times New Roman" w:cs="Times New Roman"/>
          <w:sz w:val="32"/>
          <w:szCs w:val="32"/>
        </w:rPr>
        <w:t>2</w:t>
      </w:r>
      <w:r w:rsidR="00691474">
        <w:rPr>
          <w:rFonts w:ascii="仿宋_GB2312" w:eastAsia="仿宋_GB2312" w:hAnsi="Times New Roman" w:cs="Times New Roman"/>
          <w:sz w:val="32"/>
          <w:szCs w:val="32"/>
        </w:rPr>
        <w:t>7</w:t>
      </w:r>
      <w:r>
        <w:rPr>
          <w:rFonts w:ascii="仿宋_GB2312" w:eastAsia="仿宋_GB2312" w:hAnsi="Times New Roman" w:cs="Times New Roman" w:hint="eastAsia"/>
          <w:sz w:val="32"/>
          <w:szCs w:val="32"/>
        </w:rPr>
        <w:t>日</w:t>
      </w:r>
    </w:p>
    <w:p w:rsidR="00AA2EA0" w:rsidRDefault="00AA2EA0" w:rsidP="00AA2EA0">
      <w:pPr>
        <w:spacing w:line="54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(联系人：柳爽，电话：0769-82676893，电子邮箱：619900469@qq.com)</w:t>
      </w:r>
    </w:p>
    <w:p w:rsidR="00691474" w:rsidRDefault="00691474" w:rsidP="00AA2EA0">
      <w:pPr>
        <w:spacing w:line="540" w:lineRule="exact"/>
        <w:rPr>
          <w:rFonts w:ascii="仿宋_GB2312" w:eastAsia="仿宋_GB2312" w:hAnsi="Times New Roman" w:cs="Times New Roman"/>
          <w:sz w:val="32"/>
          <w:szCs w:val="32"/>
        </w:rPr>
      </w:pPr>
    </w:p>
    <w:p w:rsidR="00691474" w:rsidRDefault="00691474" w:rsidP="00AA2EA0">
      <w:pPr>
        <w:spacing w:line="540" w:lineRule="exact"/>
        <w:rPr>
          <w:rFonts w:ascii="仿宋_GB2312" w:eastAsia="仿宋_GB2312" w:hAnsi="Times New Roman" w:cs="Times New Roman"/>
          <w:sz w:val="32"/>
          <w:szCs w:val="32"/>
        </w:rPr>
      </w:pPr>
    </w:p>
    <w:p w:rsidR="00691474" w:rsidRDefault="00691474" w:rsidP="00AA2EA0">
      <w:pPr>
        <w:spacing w:line="540" w:lineRule="exact"/>
        <w:rPr>
          <w:rFonts w:ascii="仿宋_GB2312" w:eastAsia="仿宋_GB2312" w:hAnsi="Times New Roman" w:cs="Times New Roman"/>
          <w:sz w:val="32"/>
          <w:szCs w:val="32"/>
        </w:rPr>
      </w:pPr>
    </w:p>
    <w:p w:rsidR="00AA2EA0" w:rsidRDefault="00AA2EA0" w:rsidP="00AA2EA0">
      <w:pPr>
        <w:spacing w:line="540" w:lineRule="exac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此页空白</w:t>
      </w:r>
    </w:p>
    <w:p w:rsidR="00AA2EA0" w:rsidRDefault="00AA2EA0" w:rsidP="00AA2EA0">
      <w:pPr>
        <w:spacing w:line="540" w:lineRule="exact"/>
        <w:rPr>
          <w:rFonts w:ascii="仿宋_GB2312" w:eastAsia="仿宋_GB2312" w:hAnsi="Times New Roman" w:cs="Times New Roman"/>
          <w:sz w:val="32"/>
          <w:szCs w:val="32"/>
        </w:rPr>
      </w:pPr>
    </w:p>
    <w:p w:rsidR="00AA2EA0" w:rsidRDefault="00AA2EA0" w:rsidP="00AA2EA0">
      <w:pPr>
        <w:spacing w:line="540" w:lineRule="exact"/>
        <w:rPr>
          <w:rFonts w:ascii="Times New Roman" w:eastAsia="黑体" w:hAnsi="Times New Roman" w:cs="Times New Roman"/>
          <w:sz w:val="32"/>
          <w:szCs w:val="32"/>
        </w:rPr>
      </w:pPr>
    </w:p>
    <w:p w:rsidR="00AA2EA0" w:rsidRDefault="00AA2EA0" w:rsidP="00AA2EA0">
      <w:pPr>
        <w:spacing w:line="540" w:lineRule="exact"/>
        <w:rPr>
          <w:rFonts w:ascii="Times New Roman" w:eastAsia="黑体" w:hAnsi="Times New Roman" w:cs="Times New Roman"/>
          <w:sz w:val="32"/>
          <w:szCs w:val="32"/>
        </w:rPr>
      </w:pPr>
    </w:p>
    <w:p w:rsidR="00AA2EA0" w:rsidRDefault="00AA2EA0" w:rsidP="00AA2EA0">
      <w:pPr>
        <w:spacing w:line="540" w:lineRule="exact"/>
        <w:rPr>
          <w:rFonts w:ascii="Times New Roman" w:eastAsia="黑体" w:hAnsi="Times New Roman" w:cs="Times New Roman"/>
          <w:sz w:val="32"/>
          <w:szCs w:val="32"/>
        </w:rPr>
      </w:pPr>
    </w:p>
    <w:bookmarkEnd w:id="3"/>
    <w:bookmarkEnd w:id="4"/>
    <w:p w:rsidR="00AA2EA0" w:rsidRDefault="00AA2EA0" w:rsidP="00AA2EA0">
      <w:pPr>
        <w:spacing w:line="540" w:lineRule="exact"/>
        <w:rPr>
          <w:rFonts w:ascii="Times New Roman" w:hAnsi="Times New Roman" w:cs="Times New Roman"/>
        </w:rPr>
      </w:pPr>
    </w:p>
    <w:p w:rsidR="00AA2EA0" w:rsidRDefault="00AA2EA0" w:rsidP="00AA2EA0">
      <w:pPr>
        <w:spacing w:line="540" w:lineRule="exact"/>
        <w:rPr>
          <w:rFonts w:ascii="Times New Roman" w:hAnsi="Times New Roman" w:cs="Times New Roman"/>
        </w:rPr>
      </w:pPr>
    </w:p>
    <w:p w:rsidR="00AA2EA0" w:rsidRDefault="00AA2EA0" w:rsidP="00AA2EA0">
      <w:pPr>
        <w:spacing w:line="540" w:lineRule="exact"/>
        <w:rPr>
          <w:rFonts w:ascii="Times New Roman" w:hAnsi="Times New Roman" w:cs="Times New Roman"/>
        </w:rPr>
      </w:pPr>
    </w:p>
    <w:p w:rsidR="00AA2EA0" w:rsidRDefault="00AA2EA0" w:rsidP="00AA2EA0">
      <w:pPr>
        <w:spacing w:line="540" w:lineRule="exact"/>
        <w:rPr>
          <w:rFonts w:ascii="Times New Roman" w:hAnsi="Times New Roman" w:cs="Times New Roman"/>
        </w:rPr>
      </w:pPr>
    </w:p>
    <w:p w:rsidR="00AA2EA0" w:rsidRDefault="00AA2EA0" w:rsidP="00AA2EA0">
      <w:pPr>
        <w:spacing w:line="540" w:lineRule="exact"/>
        <w:rPr>
          <w:rFonts w:ascii="Times New Roman" w:hAnsi="Times New Roman" w:cs="Times New Roman"/>
        </w:rPr>
      </w:pPr>
    </w:p>
    <w:p w:rsidR="00AA2EA0" w:rsidRDefault="00AA2EA0" w:rsidP="00AA2EA0">
      <w:pPr>
        <w:spacing w:line="540" w:lineRule="exact"/>
      </w:pPr>
    </w:p>
    <w:p w:rsidR="00AA2EA0" w:rsidRDefault="00AA2EA0" w:rsidP="00AA2EA0">
      <w:pPr>
        <w:spacing w:line="540" w:lineRule="exact"/>
      </w:pPr>
    </w:p>
    <w:tbl>
      <w:tblPr>
        <w:tblpPr w:leftFromText="180" w:rightFromText="180" w:vertAnchor="text" w:horzAnchor="page" w:tblpX="1354" w:tblpY="6187"/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40"/>
      </w:tblGrid>
      <w:tr w:rsidR="00AA2EA0" w:rsidTr="00EA6A4C">
        <w:tc>
          <w:tcPr>
            <w:tcW w:w="9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2EA0" w:rsidRDefault="00AA2EA0" w:rsidP="00691474">
            <w:pPr>
              <w:adjustRightInd w:val="0"/>
              <w:snapToGrid w:val="0"/>
              <w:spacing w:line="540" w:lineRule="exac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中山大学新华学院教务处      主动公开       201</w:t>
            </w:r>
            <w:r>
              <w:rPr>
                <w:rFonts w:ascii="仿宋_GB2312" w:eastAsia="仿宋_GB2312" w:hAnsi="Times New Roman" w:cs="Times New Roman"/>
                <w:sz w:val="28"/>
                <w:szCs w:val="28"/>
              </w:rPr>
              <w:t>9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Times New Roman" w:cs="Times New Roman"/>
                <w:sz w:val="28"/>
                <w:szCs w:val="28"/>
              </w:rPr>
              <w:t>9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Times New Roman" w:cs="Times New Roman"/>
                <w:sz w:val="28"/>
                <w:szCs w:val="28"/>
              </w:rPr>
              <w:t>2</w:t>
            </w:r>
            <w:r w:rsidR="00691474">
              <w:rPr>
                <w:rFonts w:ascii="仿宋_GB2312" w:eastAsia="仿宋_GB2312" w:hAnsi="Times New Roman" w:cs="Times New Roman"/>
                <w:sz w:val="28"/>
                <w:szCs w:val="28"/>
              </w:rPr>
              <w:t>7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日印发</w:t>
            </w:r>
          </w:p>
        </w:tc>
      </w:tr>
    </w:tbl>
    <w:p w:rsidR="00AA2EA0" w:rsidRDefault="00AA2EA0" w:rsidP="00AA2EA0">
      <w:pPr>
        <w:spacing w:line="540" w:lineRule="exact"/>
      </w:pPr>
    </w:p>
    <w:p w:rsidR="007F63D5" w:rsidRPr="00AA2EA0" w:rsidRDefault="007F63D5"/>
    <w:sectPr w:rsidR="007F63D5" w:rsidRPr="00AA2EA0">
      <w:footerReference w:type="even" r:id="rId6"/>
      <w:footerReference w:type="default" r:id="rId7"/>
      <w:pgSz w:w="11906" w:h="16838"/>
      <w:pgMar w:top="1440" w:right="1531" w:bottom="1440" w:left="1531" w:header="851" w:footer="992" w:gutter="0"/>
      <w:pgNumType w:fmt="numberInDash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378" w:rsidRDefault="00A15378">
      <w:r>
        <w:separator/>
      </w:r>
    </w:p>
  </w:endnote>
  <w:endnote w:type="continuationSeparator" w:id="0">
    <w:p w:rsidR="00A15378" w:rsidRDefault="00A15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0FA" w:rsidRDefault="00AA2EA0">
    <w:pPr>
      <w:pStyle w:val="a3"/>
      <w:framePr w:wrap="around" w:vAnchor="text" w:hAnchor="margin" w:xAlign="outside" w:y="1"/>
      <w:rPr>
        <w:rStyle w:val="a5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a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a5"/>
        <w:rFonts w:ascii="宋体" w:hAnsi="宋体"/>
        <w:sz w:val="28"/>
        <w:szCs w:val="28"/>
      </w:rPr>
      <w:t>- 2 -</w:t>
    </w:r>
    <w:r>
      <w:rPr>
        <w:rFonts w:ascii="宋体" w:hAnsi="宋体"/>
        <w:sz w:val="28"/>
        <w:szCs w:val="28"/>
      </w:rPr>
      <w:fldChar w:fldCharType="end"/>
    </w:r>
  </w:p>
  <w:p w:rsidR="00A130FA" w:rsidRDefault="00A15378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0FA" w:rsidRDefault="00AA2EA0">
    <w:pPr>
      <w:pStyle w:val="a3"/>
      <w:framePr w:wrap="around" w:vAnchor="text" w:hAnchor="margin" w:xAlign="outside" w:y="1"/>
      <w:rPr>
        <w:rStyle w:val="a5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a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 w:rsidR="00206DCB">
      <w:rPr>
        <w:rStyle w:val="a5"/>
        <w:rFonts w:ascii="宋体" w:hAnsi="宋体"/>
        <w:noProof/>
        <w:sz w:val="28"/>
        <w:szCs w:val="28"/>
      </w:rPr>
      <w:t>- 4 -</w:t>
    </w:r>
    <w:r>
      <w:rPr>
        <w:rFonts w:ascii="宋体" w:hAnsi="宋体"/>
        <w:sz w:val="28"/>
        <w:szCs w:val="28"/>
      </w:rPr>
      <w:fldChar w:fldCharType="end"/>
    </w:r>
  </w:p>
  <w:p w:rsidR="00A130FA" w:rsidRDefault="00A15378">
    <w:pPr>
      <w:pStyle w:val="a3"/>
      <w:ind w:right="360" w:firstLine="360"/>
      <w:jc w:val="center"/>
      <w:rPr>
        <w:sz w:val="21"/>
        <w:szCs w:val="21"/>
      </w:rPr>
    </w:pPr>
  </w:p>
  <w:p w:rsidR="00A130FA" w:rsidRDefault="00A1537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378" w:rsidRDefault="00A15378">
      <w:r>
        <w:separator/>
      </w:r>
    </w:p>
  </w:footnote>
  <w:footnote w:type="continuationSeparator" w:id="0">
    <w:p w:rsidR="00A15378" w:rsidRDefault="00A153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EA0"/>
    <w:rsid w:val="00206DCB"/>
    <w:rsid w:val="00213619"/>
    <w:rsid w:val="00250365"/>
    <w:rsid w:val="00264CA6"/>
    <w:rsid w:val="00277498"/>
    <w:rsid w:val="002B4D53"/>
    <w:rsid w:val="002C5F3A"/>
    <w:rsid w:val="00305526"/>
    <w:rsid w:val="003877E1"/>
    <w:rsid w:val="004053D2"/>
    <w:rsid w:val="005D198E"/>
    <w:rsid w:val="00691474"/>
    <w:rsid w:val="007046EC"/>
    <w:rsid w:val="007820D6"/>
    <w:rsid w:val="007D14DF"/>
    <w:rsid w:val="007F63D5"/>
    <w:rsid w:val="008F6E1F"/>
    <w:rsid w:val="00A15378"/>
    <w:rsid w:val="00AA2EA0"/>
    <w:rsid w:val="00B335FA"/>
    <w:rsid w:val="00BC0B96"/>
    <w:rsid w:val="00D9566B"/>
    <w:rsid w:val="00DD7C97"/>
    <w:rsid w:val="00ED0D70"/>
    <w:rsid w:val="00F10710"/>
    <w:rsid w:val="00FE6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D23C2"/>
  <w15:chartTrackingRefBased/>
  <w15:docId w15:val="{8ED2CCF8-C12F-4989-8B30-77DB335D0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EA0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rsid w:val="00AA2E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AA2EA0"/>
    <w:rPr>
      <w:rFonts w:ascii="Calibri" w:eastAsia="宋体" w:hAnsi="Calibri" w:cs="Calibri"/>
      <w:sz w:val="18"/>
      <w:szCs w:val="18"/>
    </w:rPr>
  </w:style>
  <w:style w:type="character" w:styleId="a5">
    <w:name w:val="page number"/>
    <w:basedOn w:val="a0"/>
    <w:rsid w:val="00AA2E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柳爽</dc:creator>
  <cp:keywords/>
  <dc:description/>
  <cp:lastModifiedBy>柳爽</cp:lastModifiedBy>
  <cp:revision>21</cp:revision>
  <dcterms:created xsi:type="dcterms:W3CDTF">2019-09-20T07:30:00Z</dcterms:created>
  <dcterms:modified xsi:type="dcterms:W3CDTF">2019-09-27T08:36:00Z</dcterms:modified>
</cp:coreProperties>
</file>